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0CA" w:rsidRDefault="003E40CA" w:rsidP="003E40CA">
      <w:pPr>
        <w:spacing w:after="0" w:line="240" w:lineRule="auto"/>
        <w:jc w:val="center"/>
        <w:rPr>
          <w:rFonts w:ascii="Times New Roman" w:eastAsia="Times New Roman" w:hAnsi="Times New Roman" w:cs="Times New Roman"/>
          <w:b/>
          <w:bCs/>
          <w:sz w:val="28"/>
          <w:szCs w:val="28"/>
          <w:lang w:val="tt-RU" w:eastAsia="ru-RU"/>
        </w:rPr>
      </w:pPr>
      <w:r>
        <w:rPr>
          <w:rFonts w:ascii="Times New Roman" w:eastAsia="Times New Roman" w:hAnsi="Times New Roman" w:cs="Times New Roman"/>
          <w:b/>
          <w:bCs/>
          <w:sz w:val="28"/>
          <w:szCs w:val="28"/>
          <w:lang w:val="tt-RU" w:eastAsia="ru-RU"/>
        </w:rPr>
        <w:t>10-11нче сыйныфларда Татарстан Республикасы дәүләт (та</w:t>
      </w:r>
      <w:r w:rsidR="00697B83">
        <w:rPr>
          <w:rFonts w:ascii="Times New Roman" w:eastAsia="Times New Roman" w:hAnsi="Times New Roman" w:cs="Times New Roman"/>
          <w:b/>
          <w:bCs/>
          <w:sz w:val="28"/>
          <w:szCs w:val="28"/>
          <w:lang w:val="tt-RU" w:eastAsia="ru-RU"/>
        </w:rPr>
        <w:t>тар) теленнән уку грамоталылыгы буенча күнекмәләрне</w:t>
      </w:r>
      <w:r>
        <w:rPr>
          <w:rFonts w:ascii="Times New Roman" w:eastAsia="Times New Roman" w:hAnsi="Times New Roman" w:cs="Times New Roman"/>
          <w:b/>
          <w:bCs/>
          <w:sz w:val="28"/>
          <w:szCs w:val="28"/>
          <w:lang w:val="tt-RU" w:eastAsia="ru-RU"/>
        </w:rPr>
        <w:t xml:space="preserve"> тикшерү</w:t>
      </w:r>
    </w:p>
    <w:p w:rsidR="006E7EE6" w:rsidRDefault="006E7EE6" w:rsidP="006E7EE6">
      <w:pPr>
        <w:spacing w:after="0" w:line="240" w:lineRule="auto"/>
        <w:jc w:val="right"/>
        <w:rPr>
          <w:rFonts w:ascii="Times New Roman" w:eastAsia="Times New Roman" w:hAnsi="Times New Roman" w:cs="Times New Roman"/>
          <w:b/>
          <w:bCs/>
          <w:sz w:val="28"/>
          <w:szCs w:val="28"/>
          <w:lang w:val="tt-RU" w:eastAsia="ru-RU"/>
        </w:rPr>
      </w:pPr>
      <w:r>
        <w:rPr>
          <w:rFonts w:ascii="Times New Roman" w:eastAsia="Times New Roman" w:hAnsi="Times New Roman" w:cs="Times New Roman"/>
          <w:b/>
          <w:bCs/>
          <w:sz w:val="28"/>
          <w:szCs w:val="28"/>
          <w:lang w:val="tt-RU" w:eastAsia="ru-RU"/>
        </w:rPr>
        <w:t>Каюмова Г.Р.</w:t>
      </w:r>
    </w:p>
    <w:p w:rsidR="003E40CA" w:rsidRDefault="003E40CA" w:rsidP="003E40CA">
      <w:pPr>
        <w:spacing w:after="0" w:line="240" w:lineRule="auto"/>
        <w:rPr>
          <w:rFonts w:ascii="Times New Roman" w:eastAsia="Times New Roman" w:hAnsi="Times New Roman" w:cs="Times New Roman"/>
          <w:b/>
          <w:bCs/>
          <w:sz w:val="28"/>
          <w:szCs w:val="28"/>
          <w:lang w:val="tt-RU" w:eastAsia="ru-RU"/>
        </w:rPr>
      </w:pPr>
    </w:p>
    <w:p w:rsidR="003E40CA" w:rsidRPr="003E40CA" w:rsidRDefault="003E40CA" w:rsidP="003E40CA">
      <w:pPr>
        <w:spacing w:after="0" w:line="240" w:lineRule="auto"/>
        <w:rPr>
          <w:rFonts w:ascii="Times New Roman" w:eastAsia="Times New Roman" w:hAnsi="Times New Roman" w:cs="Times New Roman"/>
          <w:b/>
          <w:bCs/>
          <w:sz w:val="28"/>
          <w:szCs w:val="28"/>
          <w:lang w:val="tt-RU" w:eastAsia="ru-RU"/>
        </w:rPr>
      </w:pPr>
      <w:r>
        <w:rPr>
          <w:rFonts w:ascii="Times New Roman" w:eastAsia="Times New Roman" w:hAnsi="Times New Roman" w:cs="Times New Roman"/>
          <w:b/>
          <w:bCs/>
          <w:sz w:val="28"/>
          <w:szCs w:val="28"/>
          <w:lang w:val="tt-RU" w:eastAsia="ru-RU"/>
        </w:rPr>
        <w:t>Текст “Табигатьне саклыйк”</w:t>
      </w:r>
    </w:p>
    <w:p w:rsidR="003E40CA" w:rsidRPr="003E40CA" w:rsidRDefault="003E40CA" w:rsidP="003E40CA">
      <w:pPr>
        <w:spacing w:after="0" w:line="240" w:lineRule="auto"/>
        <w:rPr>
          <w:rFonts w:ascii="Times New Roman" w:eastAsia="Times New Roman" w:hAnsi="Times New Roman" w:cs="Times New Roman"/>
          <w:b/>
          <w:bCs/>
          <w:sz w:val="28"/>
          <w:szCs w:val="28"/>
          <w:lang w:val="tt-RU" w:eastAsia="ru-RU"/>
        </w:rPr>
      </w:pPr>
    </w:p>
    <w:p w:rsidR="003E40CA" w:rsidRPr="003E40CA" w:rsidRDefault="003E40CA" w:rsidP="003E40CA">
      <w:pPr>
        <w:spacing w:after="0" w:line="240" w:lineRule="auto"/>
        <w:jc w:val="both"/>
        <w:rPr>
          <w:rFonts w:ascii="Times New Roman" w:eastAsia="Times New Roman" w:hAnsi="Times New Roman" w:cs="Times New Roman"/>
          <w:b/>
          <w:color w:val="000000"/>
          <w:sz w:val="28"/>
          <w:szCs w:val="28"/>
          <w:lang w:val="tt-RU" w:eastAsia="ru-RU"/>
        </w:rPr>
      </w:pPr>
      <w:r w:rsidRPr="003E40CA">
        <w:rPr>
          <w:rFonts w:ascii="Times New Roman" w:eastAsia="Times New Roman" w:hAnsi="Times New Roman" w:cs="Times New Roman"/>
          <w:b/>
          <w:color w:val="000000"/>
          <w:sz w:val="28"/>
          <w:szCs w:val="28"/>
          <w:lang w:val="tt-RU" w:eastAsia="ru-RU"/>
        </w:rPr>
        <w:t>Укыгыз һәм биремнәрне үтәгез.</w:t>
      </w:r>
    </w:p>
    <w:p w:rsidR="003E40CA" w:rsidRPr="003E40CA" w:rsidRDefault="003E40CA" w:rsidP="003E40CA">
      <w:pPr>
        <w:autoSpaceDE w:val="0"/>
        <w:autoSpaceDN w:val="0"/>
        <w:adjustRightInd w:val="0"/>
        <w:spacing w:after="0" w:line="240" w:lineRule="auto"/>
        <w:jc w:val="both"/>
        <w:rPr>
          <w:rFonts w:ascii="Times New Roman" w:eastAsia="Times New Roman" w:hAnsi="Times New Roman" w:cs="Times New Roman"/>
          <w:color w:val="000000"/>
          <w:sz w:val="28"/>
          <w:szCs w:val="28"/>
          <w:lang w:val="tt-RU" w:eastAsia="ru-RU"/>
        </w:rPr>
      </w:pPr>
    </w:p>
    <w:p w:rsidR="003E40CA" w:rsidRPr="003E40CA" w:rsidRDefault="003E40CA" w:rsidP="003E40CA">
      <w:pPr>
        <w:spacing w:after="0" w:line="240" w:lineRule="auto"/>
        <w:ind w:firstLine="709"/>
        <w:jc w:val="both"/>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Хәзерге вакытта табигатьне саклау проблемасы аеруча мө</w:t>
      </w:r>
      <w:r w:rsidRPr="003E40CA">
        <w:rPr>
          <w:rFonts w:ascii="Times New Roman" w:eastAsia="Times New Roman" w:hAnsi="Times New Roman" w:cs="Times New Roman"/>
          <w:sz w:val="28"/>
          <w:szCs w:val="28"/>
          <w:lang w:val="tt-RU" w:eastAsia="ru-RU"/>
        </w:rPr>
        <w:softHyphen/>
        <w:t>һим. Моның сәбәпләре күп: төрле зарарлы матдәләр җирләрне, суларны, һаваны агулый; агачлар елдан-ел азая; иген уңышын арттыру өчен, химик ашламалар күп кулла</w:t>
      </w:r>
      <w:r w:rsidRPr="003E40CA">
        <w:rPr>
          <w:rFonts w:ascii="Times New Roman" w:eastAsia="Times New Roman" w:hAnsi="Times New Roman" w:cs="Times New Roman"/>
          <w:sz w:val="28"/>
          <w:szCs w:val="28"/>
          <w:lang w:val="tt-RU" w:eastAsia="ru-RU"/>
        </w:rPr>
        <w:softHyphen/>
        <w:t>ныла. Шулай итеп, Җир зарарлана.  Киләчәктә аның нинди булуы безгә бәйле. Киләчәк турында  без хәзер кайгыртырга тиеш. Кеше табигатькә зыян китерсә,  ул үзенә дә зарар китерә. Шуңа күрә һәр кеше табигатьне  сакларга тиеш. Чиста табигать — сәламәтлек нигезе.</w:t>
      </w:r>
    </w:p>
    <w:p w:rsidR="003E40CA" w:rsidRPr="003E40CA" w:rsidRDefault="003E40CA" w:rsidP="003E40CA">
      <w:pPr>
        <w:autoSpaceDE w:val="0"/>
        <w:autoSpaceDN w:val="0"/>
        <w:adjustRightInd w:val="0"/>
        <w:spacing w:after="0" w:line="240" w:lineRule="auto"/>
        <w:jc w:val="both"/>
        <w:rPr>
          <w:rFonts w:ascii="Times New Roman" w:eastAsia="Times New Roman" w:hAnsi="Times New Roman" w:cs="Times New Roman"/>
          <w:b/>
          <w:color w:val="000000"/>
          <w:sz w:val="28"/>
          <w:szCs w:val="28"/>
          <w:lang w:val="tt-RU" w:eastAsia="ru-RU"/>
        </w:rPr>
      </w:pPr>
    </w:p>
    <w:p w:rsidR="003E40CA" w:rsidRPr="003E40CA" w:rsidRDefault="003E40CA" w:rsidP="003E40CA">
      <w:pPr>
        <w:numPr>
          <w:ilvl w:val="0"/>
          <w:numId w:val="1"/>
        </w:numPr>
        <w:spacing w:after="160" w:line="256" w:lineRule="auto"/>
        <w:contextualSpacing/>
        <w:jc w:val="both"/>
        <w:rPr>
          <w:rFonts w:ascii="Times New Roman" w:eastAsia="Times New Roman" w:hAnsi="Times New Roman" w:cs="Times New Roman"/>
          <w:b/>
          <w:color w:val="000000"/>
          <w:sz w:val="28"/>
          <w:szCs w:val="28"/>
          <w:lang w:val="tt-RU"/>
        </w:rPr>
      </w:pPr>
      <w:r w:rsidRPr="003E40CA">
        <w:rPr>
          <w:rFonts w:ascii="Times New Roman" w:eastAsia="Times New Roman" w:hAnsi="Times New Roman" w:cs="Times New Roman"/>
          <w:b/>
          <w:color w:val="000000"/>
          <w:sz w:val="28"/>
          <w:szCs w:val="28"/>
          <w:lang w:val="tt-RU"/>
        </w:rPr>
        <w:t>Текст нәрсә турында?</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А) табигать байлыклары </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Ә) табигатькә чыгу </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Б) табигатьне саклау </w:t>
      </w:r>
    </w:p>
    <w:p w:rsidR="003E40CA" w:rsidRPr="003E40CA" w:rsidRDefault="003E40CA" w:rsidP="003E40CA">
      <w:pPr>
        <w:numPr>
          <w:ilvl w:val="0"/>
          <w:numId w:val="1"/>
        </w:numPr>
        <w:spacing w:after="160" w:line="256" w:lineRule="auto"/>
        <w:contextualSpacing/>
        <w:jc w:val="both"/>
        <w:rPr>
          <w:rFonts w:ascii="Times New Roman" w:eastAsia="Times New Roman" w:hAnsi="Times New Roman" w:cs="Times New Roman"/>
          <w:b/>
          <w:color w:val="000000"/>
          <w:sz w:val="28"/>
          <w:szCs w:val="28"/>
          <w:lang w:val="tt-RU"/>
        </w:rPr>
      </w:pPr>
      <w:r w:rsidRPr="003E40CA">
        <w:rPr>
          <w:rFonts w:ascii="Times New Roman" w:eastAsia="Times New Roman" w:hAnsi="Times New Roman" w:cs="Times New Roman"/>
          <w:b/>
          <w:color w:val="000000"/>
          <w:sz w:val="28"/>
          <w:szCs w:val="28"/>
          <w:lang w:val="tt-RU"/>
        </w:rPr>
        <w:t>Табигатьне нәрсә агулый?</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А) радиоактив калдыклар</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Ә) зарарлы матдәләр </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Б) агачлар </w:t>
      </w:r>
    </w:p>
    <w:p w:rsidR="003E40CA" w:rsidRPr="003E40CA" w:rsidRDefault="003E40CA" w:rsidP="003E40CA">
      <w:pPr>
        <w:numPr>
          <w:ilvl w:val="0"/>
          <w:numId w:val="1"/>
        </w:numPr>
        <w:spacing w:after="160" w:line="256" w:lineRule="auto"/>
        <w:contextualSpacing/>
        <w:jc w:val="both"/>
        <w:rPr>
          <w:rFonts w:ascii="Times New Roman" w:eastAsia="Times New Roman" w:hAnsi="Times New Roman" w:cs="Times New Roman"/>
          <w:b/>
          <w:color w:val="000000"/>
          <w:sz w:val="28"/>
          <w:szCs w:val="28"/>
          <w:lang w:val="tt-RU" w:eastAsia="ru-RU"/>
        </w:rPr>
      </w:pPr>
      <w:r w:rsidRPr="003E40CA">
        <w:rPr>
          <w:rFonts w:ascii="Times New Roman" w:eastAsia="Times New Roman" w:hAnsi="Times New Roman" w:cs="Times New Roman"/>
          <w:b/>
          <w:color w:val="000000"/>
          <w:sz w:val="28"/>
          <w:szCs w:val="28"/>
          <w:lang w:val="tt-RU" w:eastAsia="ru-RU"/>
        </w:rPr>
        <w:t>Киләчәктә табигатьнең нинди булуы кемгә бәйле?</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А) кешеләргә </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Ә) хайваннарга </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Б) үсемлекләргә  </w:t>
      </w:r>
    </w:p>
    <w:p w:rsidR="003E40CA" w:rsidRPr="003E40CA" w:rsidRDefault="003E40CA" w:rsidP="003E40CA">
      <w:pPr>
        <w:numPr>
          <w:ilvl w:val="0"/>
          <w:numId w:val="1"/>
        </w:numPr>
        <w:spacing w:after="160" w:line="256" w:lineRule="auto"/>
        <w:contextualSpacing/>
        <w:jc w:val="both"/>
        <w:rPr>
          <w:rFonts w:ascii="Times New Roman" w:eastAsia="Times New Roman" w:hAnsi="Times New Roman" w:cs="Times New Roman"/>
          <w:b/>
          <w:color w:val="000000"/>
          <w:sz w:val="28"/>
          <w:szCs w:val="28"/>
          <w:lang w:val="tt-RU" w:eastAsia="ru-RU"/>
        </w:rPr>
      </w:pPr>
      <w:r w:rsidRPr="003E40CA">
        <w:rPr>
          <w:rFonts w:ascii="Times New Roman" w:eastAsia="Times New Roman" w:hAnsi="Times New Roman" w:cs="Times New Roman"/>
          <w:b/>
          <w:color w:val="000000"/>
          <w:sz w:val="28"/>
          <w:szCs w:val="28"/>
          <w:lang w:val="tt-RU" w:eastAsia="ru-RU"/>
        </w:rPr>
        <w:t>Кешеләр нәрсә турында кайгыртырга тиеш?</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А) байлык </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Ә) киләчәк </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Б) уңыш </w:t>
      </w:r>
    </w:p>
    <w:p w:rsidR="003E40CA" w:rsidRPr="003E40CA" w:rsidRDefault="003E40CA" w:rsidP="003E40CA">
      <w:pPr>
        <w:numPr>
          <w:ilvl w:val="0"/>
          <w:numId w:val="1"/>
        </w:numPr>
        <w:spacing w:after="160" w:line="256" w:lineRule="auto"/>
        <w:contextualSpacing/>
        <w:jc w:val="both"/>
        <w:rPr>
          <w:rFonts w:ascii="Times New Roman" w:eastAsia="Times New Roman" w:hAnsi="Times New Roman" w:cs="Times New Roman"/>
          <w:b/>
          <w:color w:val="000000"/>
          <w:sz w:val="28"/>
          <w:szCs w:val="28"/>
          <w:lang w:val="tt-RU" w:eastAsia="ru-RU"/>
        </w:rPr>
      </w:pPr>
      <w:r w:rsidRPr="003E40CA">
        <w:rPr>
          <w:rFonts w:ascii="Times New Roman" w:eastAsia="Times New Roman" w:hAnsi="Times New Roman" w:cs="Times New Roman"/>
          <w:b/>
          <w:color w:val="000000"/>
          <w:sz w:val="28"/>
          <w:szCs w:val="28"/>
          <w:lang w:val="tt-RU" w:eastAsia="ru-RU"/>
        </w:rPr>
        <w:t>Кеше сәламәт булсын өчен, табигать нинди булырга тиеш?</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А) начар</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Ә) пычрак  </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Б) чиста </w:t>
      </w:r>
    </w:p>
    <w:p w:rsidR="003E40CA" w:rsidRPr="003E40CA" w:rsidRDefault="003E40CA" w:rsidP="003E40CA">
      <w:pPr>
        <w:numPr>
          <w:ilvl w:val="0"/>
          <w:numId w:val="1"/>
        </w:numPr>
        <w:spacing w:after="160" w:line="256" w:lineRule="auto"/>
        <w:contextualSpacing/>
        <w:jc w:val="both"/>
        <w:rPr>
          <w:rFonts w:ascii="Times New Roman" w:eastAsia="Times New Roman" w:hAnsi="Times New Roman" w:cs="Times New Roman"/>
          <w:b/>
          <w:color w:val="000000"/>
          <w:sz w:val="28"/>
          <w:szCs w:val="28"/>
          <w:lang w:val="tt-RU"/>
        </w:rPr>
      </w:pPr>
      <w:r w:rsidRPr="003E40CA">
        <w:rPr>
          <w:rFonts w:ascii="Times New Roman" w:eastAsia="Times New Roman" w:hAnsi="Times New Roman" w:cs="Times New Roman"/>
          <w:b/>
          <w:color w:val="000000"/>
          <w:sz w:val="28"/>
          <w:szCs w:val="28"/>
          <w:lang w:val="tt-RU"/>
        </w:rPr>
        <w:t xml:space="preserve">Текстка туры килгән җөмләләрне билгеләгез. </w:t>
      </w:r>
    </w:p>
    <w:p w:rsidR="003E40CA" w:rsidRPr="003E40CA" w:rsidRDefault="003E40CA" w:rsidP="003E40CA">
      <w:pPr>
        <w:contextualSpacing/>
        <w:jc w:val="both"/>
        <w:rPr>
          <w:rFonts w:ascii="Times New Roman" w:eastAsia="Times New Roman" w:hAnsi="Times New Roman" w:cs="Times New Roman"/>
          <w:color w:val="000000"/>
          <w:sz w:val="28"/>
          <w:szCs w:val="28"/>
          <w:lang w:val="tt-RU" w:eastAsia="ru-RU"/>
        </w:rPr>
      </w:pPr>
      <w:r w:rsidRPr="003E40CA">
        <w:rPr>
          <w:rFonts w:ascii="Times New Roman" w:eastAsia="Times New Roman" w:hAnsi="Times New Roman" w:cs="Times New Roman"/>
          <w:color w:val="000000"/>
          <w:sz w:val="28"/>
          <w:szCs w:val="28"/>
          <w:lang w:val="tt-RU" w:eastAsia="ru-RU"/>
        </w:rPr>
        <w:t xml:space="preserve">А) Безнең илдә табигатьне саклауга игътибар бирелә.  </w:t>
      </w:r>
    </w:p>
    <w:p w:rsidR="003E40CA" w:rsidRPr="003E40CA" w:rsidRDefault="003E40CA" w:rsidP="003E40CA">
      <w:pPr>
        <w:contextualSpacing/>
        <w:jc w:val="both"/>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color w:val="000000"/>
          <w:sz w:val="28"/>
          <w:szCs w:val="28"/>
          <w:lang w:val="tt-RU" w:eastAsia="ru-RU"/>
        </w:rPr>
        <w:t>Ә) Соңгы елларда агачларның саны кими.</w:t>
      </w:r>
    </w:p>
    <w:p w:rsidR="003E40CA" w:rsidRPr="003E40CA" w:rsidRDefault="003E40CA" w:rsidP="003E40CA">
      <w:pPr>
        <w:contextualSpacing/>
        <w:jc w:val="both"/>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 xml:space="preserve">Б) Елгалар агулана. </w:t>
      </w:r>
    </w:p>
    <w:p w:rsidR="003E40CA" w:rsidRPr="003E40CA" w:rsidRDefault="003E40CA" w:rsidP="003E40CA">
      <w:pPr>
        <w:contextualSpacing/>
        <w:jc w:val="both"/>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В) Җир яшелләнә</w:t>
      </w:r>
      <w:r w:rsidRPr="003E40CA">
        <w:rPr>
          <w:rFonts w:ascii="Times New Roman" w:eastAsia="Times New Roman" w:hAnsi="Times New Roman" w:cs="Times New Roman"/>
          <w:color w:val="000000"/>
          <w:sz w:val="28"/>
          <w:szCs w:val="28"/>
          <w:lang w:val="tt-RU" w:eastAsia="ru-RU"/>
        </w:rPr>
        <w:t xml:space="preserve">. </w:t>
      </w:r>
    </w:p>
    <w:p w:rsidR="003E40CA" w:rsidRPr="003E40CA" w:rsidRDefault="003E40CA" w:rsidP="003E40CA">
      <w:pPr>
        <w:contextualSpacing/>
        <w:jc w:val="both"/>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 xml:space="preserve">Г) Үткәнебез турында без кайгыртырга тиеш. </w:t>
      </w:r>
    </w:p>
    <w:p w:rsidR="003E40CA" w:rsidRPr="003E40CA" w:rsidRDefault="003E40CA" w:rsidP="003E40CA">
      <w:pPr>
        <w:spacing w:after="0" w:line="240" w:lineRule="auto"/>
        <w:jc w:val="both"/>
        <w:rPr>
          <w:rFonts w:ascii="Times New Roman" w:eastAsia="Times New Roman" w:hAnsi="Times New Roman" w:cs="Times New Roman"/>
          <w:b/>
          <w:bCs/>
          <w:sz w:val="28"/>
          <w:szCs w:val="28"/>
          <w:lang w:val="tt-RU" w:eastAsia="ru-RU"/>
        </w:rPr>
      </w:pPr>
      <w:r w:rsidRPr="003E40CA">
        <w:rPr>
          <w:rFonts w:ascii="Times New Roman" w:eastAsia="Times New Roman" w:hAnsi="Times New Roman" w:cs="Times New Roman"/>
          <w:b/>
          <w:bCs/>
          <w:sz w:val="28"/>
          <w:szCs w:val="28"/>
          <w:lang w:val="tt-RU" w:eastAsia="ru-RU"/>
        </w:rPr>
        <w:lastRenderedPageBreak/>
        <w:t xml:space="preserve">7.  Иген уңышын арттыру өчен, нәрсәләрдән файдаланалар? Дөрес җавапны языгыз. </w:t>
      </w:r>
    </w:p>
    <w:p w:rsidR="003E40CA" w:rsidRPr="003E40CA" w:rsidRDefault="003E40CA" w:rsidP="003E40CA">
      <w:pPr>
        <w:contextualSpacing/>
        <w:jc w:val="both"/>
        <w:rPr>
          <w:rFonts w:ascii="Times New Roman" w:eastAsia="Times New Roman" w:hAnsi="Times New Roman" w:cs="Times New Roman"/>
          <w:b/>
          <w:bCs/>
          <w:sz w:val="28"/>
          <w:szCs w:val="28"/>
          <w:lang w:val="tt-RU"/>
        </w:rPr>
      </w:pPr>
    </w:p>
    <w:p w:rsidR="003E40CA" w:rsidRPr="003E40CA" w:rsidRDefault="003E40CA" w:rsidP="003E40CA">
      <w:pPr>
        <w:contextualSpacing/>
        <w:jc w:val="both"/>
        <w:rPr>
          <w:rFonts w:ascii="Times New Roman" w:eastAsia="Times New Roman" w:hAnsi="Times New Roman" w:cs="Times New Roman"/>
          <w:b/>
          <w:bCs/>
          <w:sz w:val="28"/>
          <w:szCs w:val="28"/>
          <w:lang w:val="tt-RU"/>
        </w:rPr>
      </w:pPr>
      <w:r w:rsidRPr="003E40CA">
        <w:rPr>
          <w:rFonts w:ascii="Times New Roman" w:eastAsia="Times New Roman" w:hAnsi="Times New Roman" w:cs="Times New Roman"/>
          <w:b/>
          <w:bCs/>
          <w:sz w:val="28"/>
          <w:szCs w:val="28"/>
          <w:lang w:val="tt-RU"/>
        </w:rPr>
        <w:t>Җавап: __________________</w:t>
      </w:r>
    </w:p>
    <w:p w:rsidR="003E40CA" w:rsidRPr="003E40CA" w:rsidRDefault="003E40CA" w:rsidP="003E40CA">
      <w:pPr>
        <w:spacing w:after="0" w:line="240" w:lineRule="auto"/>
        <w:jc w:val="both"/>
        <w:rPr>
          <w:rFonts w:ascii="Times New Roman" w:eastAsia="Times New Roman" w:hAnsi="Times New Roman" w:cs="Times New Roman"/>
          <w:b/>
          <w:bCs/>
          <w:sz w:val="28"/>
          <w:szCs w:val="28"/>
          <w:lang w:val="tt-RU" w:eastAsia="ru-RU"/>
        </w:rPr>
      </w:pPr>
      <w:r w:rsidRPr="003E40CA">
        <w:rPr>
          <w:rFonts w:ascii="Times New Roman" w:eastAsia="Times New Roman" w:hAnsi="Times New Roman" w:cs="Times New Roman"/>
          <w:b/>
          <w:bCs/>
          <w:sz w:val="28"/>
          <w:szCs w:val="28"/>
          <w:lang w:val="tt-RU" w:eastAsia="ru-RU"/>
        </w:rPr>
        <w:t xml:space="preserve">8. Кеше табигатькә нәрсә китерә? Дөрес җавапны языгыз. </w:t>
      </w:r>
    </w:p>
    <w:p w:rsidR="003E40CA" w:rsidRPr="003E40CA" w:rsidRDefault="003E40CA" w:rsidP="003E40CA">
      <w:pPr>
        <w:contextualSpacing/>
        <w:jc w:val="both"/>
        <w:rPr>
          <w:rFonts w:ascii="Times New Roman" w:eastAsia="Times New Roman" w:hAnsi="Times New Roman" w:cs="Times New Roman"/>
          <w:b/>
          <w:bCs/>
          <w:sz w:val="28"/>
          <w:szCs w:val="28"/>
          <w:lang w:val="tt-RU"/>
        </w:rPr>
      </w:pPr>
    </w:p>
    <w:p w:rsidR="003E40CA" w:rsidRPr="003E40CA" w:rsidRDefault="003E40CA" w:rsidP="003E40CA">
      <w:pPr>
        <w:contextualSpacing/>
        <w:jc w:val="both"/>
        <w:rPr>
          <w:rFonts w:ascii="Times New Roman" w:eastAsia="Times New Roman" w:hAnsi="Times New Roman" w:cs="Times New Roman"/>
          <w:b/>
          <w:bCs/>
          <w:sz w:val="28"/>
          <w:szCs w:val="28"/>
          <w:lang w:val="tt-RU"/>
        </w:rPr>
      </w:pPr>
      <w:r w:rsidRPr="003E40CA">
        <w:rPr>
          <w:rFonts w:ascii="Times New Roman" w:eastAsia="Times New Roman" w:hAnsi="Times New Roman" w:cs="Times New Roman"/>
          <w:b/>
          <w:bCs/>
          <w:sz w:val="28"/>
          <w:szCs w:val="28"/>
          <w:lang w:val="tt-RU"/>
        </w:rPr>
        <w:t>Җавап: __________________</w:t>
      </w:r>
    </w:p>
    <w:p w:rsidR="003E40CA" w:rsidRDefault="003E40CA">
      <w:pPr>
        <w:rPr>
          <w:lang w:val="tt-RU"/>
        </w:rPr>
      </w:pPr>
    </w:p>
    <w:p w:rsidR="003E40CA" w:rsidRPr="003E40CA" w:rsidRDefault="003E40CA">
      <w:pPr>
        <w:rPr>
          <w:rFonts w:ascii="Times New Roman" w:hAnsi="Times New Roman" w:cs="Times New Roman"/>
          <w:b/>
          <w:sz w:val="28"/>
          <w:szCs w:val="28"/>
          <w:lang w:val="tt-RU"/>
        </w:rPr>
      </w:pPr>
      <w:r w:rsidRPr="003E40CA">
        <w:rPr>
          <w:rFonts w:ascii="Times New Roman" w:hAnsi="Times New Roman" w:cs="Times New Roman"/>
          <w:b/>
          <w:sz w:val="28"/>
          <w:szCs w:val="28"/>
          <w:lang w:val="tt-RU"/>
        </w:rPr>
        <w:t>Ачкыч:</w:t>
      </w:r>
    </w:p>
    <w:tbl>
      <w:tblPr>
        <w:tblStyle w:val="a3"/>
        <w:tblW w:w="9606" w:type="dxa"/>
        <w:tblLook w:val="04A0"/>
      </w:tblPr>
      <w:tblGrid>
        <w:gridCol w:w="1383"/>
        <w:gridCol w:w="8223"/>
      </w:tblGrid>
      <w:tr w:rsidR="003E40CA" w:rsidRPr="003E40CA" w:rsidTr="00CA316C">
        <w:tc>
          <w:tcPr>
            <w:tcW w:w="1156"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Биремнәр</w:t>
            </w:r>
          </w:p>
        </w:tc>
        <w:tc>
          <w:tcPr>
            <w:tcW w:w="8450"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Дөрес җаваплар</w:t>
            </w:r>
          </w:p>
        </w:tc>
      </w:tr>
      <w:tr w:rsidR="003E40CA" w:rsidRPr="003E40CA" w:rsidTr="00CA316C">
        <w:tc>
          <w:tcPr>
            <w:tcW w:w="1156"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1</w:t>
            </w:r>
          </w:p>
        </w:tc>
        <w:tc>
          <w:tcPr>
            <w:tcW w:w="8450"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Б</w:t>
            </w:r>
          </w:p>
        </w:tc>
      </w:tr>
      <w:tr w:rsidR="003E40CA" w:rsidRPr="003E40CA" w:rsidTr="00CA316C">
        <w:tc>
          <w:tcPr>
            <w:tcW w:w="1156"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2</w:t>
            </w:r>
          </w:p>
        </w:tc>
        <w:tc>
          <w:tcPr>
            <w:tcW w:w="8450"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Ә</w:t>
            </w:r>
          </w:p>
        </w:tc>
      </w:tr>
      <w:tr w:rsidR="003E40CA" w:rsidRPr="003E40CA" w:rsidTr="00CA316C">
        <w:tc>
          <w:tcPr>
            <w:tcW w:w="1156"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3</w:t>
            </w:r>
          </w:p>
        </w:tc>
        <w:tc>
          <w:tcPr>
            <w:tcW w:w="8450"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А</w:t>
            </w:r>
          </w:p>
        </w:tc>
      </w:tr>
      <w:tr w:rsidR="003E40CA" w:rsidRPr="003E40CA" w:rsidTr="00CA316C">
        <w:tc>
          <w:tcPr>
            <w:tcW w:w="1156"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4</w:t>
            </w:r>
          </w:p>
        </w:tc>
        <w:tc>
          <w:tcPr>
            <w:tcW w:w="8450"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Ә</w:t>
            </w:r>
          </w:p>
        </w:tc>
      </w:tr>
      <w:tr w:rsidR="003E40CA" w:rsidRPr="003E40CA" w:rsidTr="00CA316C">
        <w:tc>
          <w:tcPr>
            <w:tcW w:w="1156"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5</w:t>
            </w:r>
          </w:p>
        </w:tc>
        <w:tc>
          <w:tcPr>
            <w:tcW w:w="8450"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Б</w:t>
            </w:r>
          </w:p>
        </w:tc>
      </w:tr>
      <w:tr w:rsidR="003E40CA" w:rsidRPr="003E40CA" w:rsidTr="00CA316C">
        <w:tc>
          <w:tcPr>
            <w:tcW w:w="1156"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6</w:t>
            </w:r>
          </w:p>
        </w:tc>
        <w:tc>
          <w:tcPr>
            <w:tcW w:w="8450"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ӘБ</w:t>
            </w:r>
          </w:p>
        </w:tc>
      </w:tr>
      <w:tr w:rsidR="003E40CA" w:rsidRPr="003E40CA" w:rsidTr="00CA316C">
        <w:tc>
          <w:tcPr>
            <w:tcW w:w="1156"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7</w:t>
            </w:r>
          </w:p>
        </w:tc>
        <w:tc>
          <w:tcPr>
            <w:tcW w:w="8450"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 xml:space="preserve">АШЛАМАЛАР </w:t>
            </w:r>
          </w:p>
        </w:tc>
      </w:tr>
      <w:tr w:rsidR="003E40CA" w:rsidRPr="003E40CA" w:rsidTr="00CA316C">
        <w:tc>
          <w:tcPr>
            <w:tcW w:w="1156"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8</w:t>
            </w:r>
          </w:p>
        </w:tc>
        <w:tc>
          <w:tcPr>
            <w:tcW w:w="8450" w:type="dxa"/>
          </w:tcPr>
          <w:p w:rsidR="003E40CA" w:rsidRPr="003E40CA" w:rsidRDefault="003E40CA" w:rsidP="003E40CA">
            <w:pPr>
              <w:rPr>
                <w:rFonts w:ascii="Times New Roman" w:eastAsia="Times New Roman" w:hAnsi="Times New Roman" w:cs="Times New Roman"/>
                <w:sz w:val="28"/>
                <w:szCs w:val="28"/>
                <w:lang w:val="tt-RU" w:eastAsia="ru-RU"/>
              </w:rPr>
            </w:pPr>
            <w:r w:rsidRPr="003E40CA">
              <w:rPr>
                <w:rFonts w:ascii="Times New Roman" w:eastAsia="Times New Roman" w:hAnsi="Times New Roman" w:cs="Times New Roman"/>
                <w:sz w:val="28"/>
                <w:szCs w:val="28"/>
                <w:lang w:val="tt-RU" w:eastAsia="ru-RU"/>
              </w:rPr>
              <w:t>ЗЫЯН/ЗАРАР</w:t>
            </w:r>
          </w:p>
        </w:tc>
      </w:tr>
    </w:tbl>
    <w:p w:rsidR="003E40CA" w:rsidRDefault="003E40CA" w:rsidP="003E40CA"/>
    <w:p w:rsidR="00155B8A" w:rsidRDefault="003E40CA" w:rsidP="003E40CA">
      <w:pPr>
        <w:rPr>
          <w:rFonts w:ascii="Times New Roman" w:hAnsi="Times New Roman" w:cs="Times New Roman"/>
          <w:b/>
          <w:sz w:val="28"/>
          <w:szCs w:val="28"/>
          <w:lang w:val="tt-RU"/>
        </w:rPr>
      </w:pPr>
      <w:r w:rsidRPr="003E40CA">
        <w:rPr>
          <w:rFonts w:ascii="Times New Roman" w:hAnsi="Times New Roman" w:cs="Times New Roman"/>
          <w:b/>
          <w:sz w:val="28"/>
          <w:szCs w:val="28"/>
          <w:lang w:val="tt-RU"/>
        </w:rPr>
        <w:t>Бәяләү:</w:t>
      </w:r>
    </w:p>
    <w:p w:rsidR="009C0D17" w:rsidRPr="009C0D17" w:rsidRDefault="009C0D17" w:rsidP="009C0D17">
      <w:pPr>
        <w:widowControl w:val="0"/>
        <w:autoSpaceDE w:val="0"/>
        <w:autoSpaceDN w:val="0"/>
        <w:spacing w:after="0" w:line="240" w:lineRule="auto"/>
        <w:ind w:left="-142"/>
        <w:rPr>
          <w:rFonts w:ascii="Times New Roman" w:eastAsia="Times New Roman" w:hAnsi="Times New Roman" w:cs="Times New Roman"/>
          <w:sz w:val="28"/>
          <w:szCs w:val="28"/>
        </w:rPr>
      </w:pPr>
      <w:r w:rsidRPr="009C0D17">
        <w:rPr>
          <w:rFonts w:ascii="Times New Roman" w:eastAsia="Times New Roman" w:hAnsi="Times New Roman" w:cs="Times New Roman"/>
          <w:sz w:val="28"/>
          <w:szCs w:val="28"/>
        </w:rPr>
        <w:t>«5»-</w:t>
      </w:r>
      <w:r w:rsidR="005838AE">
        <w:rPr>
          <w:rFonts w:ascii="Times New Roman" w:eastAsia="Times New Roman" w:hAnsi="Times New Roman" w:cs="Times New Roman"/>
          <w:spacing w:val="-1"/>
          <w:sz w:val="28"/>
          <w:szCs w:val="28"/>
        </w:rPr>
        <w:t>8 баллов</w:t>
      </w:r>
      <w:r w:rsidRPr="009C0D17">
        <w:rPr>
          <w:rFonts w:ascii="Times New Roman" w:eastAsia="Times New Roman" w:hAnsi="Times New Roman" w:cs="Times New Roman"/>
          <w:sz w:val="28"/>
          <w:szCs w:val="28"/>
        </w:rPr>
        <w:t>;</w:t>
      </w:r>
    </w:p>
    <w:p w:rsidR="009C0D17" w:rsidRPr="009C0D17" w:rsidRDefault="009C0D17" w:rsidP="009C0D17">
      <w:pPr>
        <w:widowControl w:val="0"/>
        <w:autoSpaceDE w:val="0"/>
        <w:autoSpaceDN w:val="0"/>
        <w:spacing w:after="0" w:line="240" w:lineRule="auto"/>
        <w:ind w:left="-142"/>
        <w:rPr>
          <w:rFonts w:ascii="Times New Roman" w:eastAsia="Times New Roman" w:hAnsi="Times New Roman" w:cs="Times New Roman"/>
          <w:sz w:val="28"/>
          <w:szCs w:val="28"/>
        </w:rPr>
      </w:pPr>
      <w:r w:rsidRPr="009C0D17">
        <w:rPr>
          <w:rFonts w:ascii="Times New Roman" w:eastAsia="Times New Roman" w:hAnsi="Times New Roman" w:cs="Times New Roman"/>
          <w:sz w:val="28"/>
          <w:szCs w:val="28"/>
        </w:rPr>
        <w:t>«4»-</w:t>
      </w:r>
      <w:r w:rsidR="00BB7109">
        <w:rPr>
          <w:rFonts w:ascii="Times New Roman" w:eastAsia="Times New Roman" w:hAnsi="Times New Roman" w:cs="Times New Roman"/>
          <w:spacing w:val="-1"/>
          <w:sz w:val="28"/>
          <w:szCs w:val="28"/>
        </w:rPr>
        <w:t>6-7</w:t>
      </w:r>
      <w:r w:rsidR="005838AE">
        <w:rPr>
          <w:rFonts w:ascii="Times New Roman" w:eastAsia="Times New Roman" w:hAnsi="Times New Roman" w:cs="Times New Roman"/>
          <w:spacing w:val="-1"/>
          <w:sz w:val="28"/>
          <w:szCs w:val="28"/>
        </w:rPr>
        <w:t xml:space="preserve"> баллов</w:t>
      </w:r>
      <w:r w:rsidRPr="009C0D17">
        <w:rPr>
          <w:rFonts w:ascii="Times New Roman" w:eastAsia="Times New Roman" w:hAnsi="Times New Roman" w:cs="Times New Roman"/>
          <w:sz w:val="28"/>
          <w:szCs w:val="28"/>
        </w:rPr>
        <w:t>;</w:t>
      </w:r>
    </w:p>
    <w:p w:rsidR="009C0D17" w:rsidRPr="009C0D17" w:rsidRDefault="009C0D17" w:rsidP="009C0D17">
      <w:pPr>
        <w:widowControl w:val="0"/>
        <w:autoSpaceDE w:val="0"/>
        <w:autoSpaceDN w:val="0"/>
        <w:spacing w:after="0" w:line="240" w:lineRule="auto"/>
        <w:ind w:left="-142"/>
        <w:rPr>
          <w:rFonts w:ascii="Times New Roman" w:eastAsia="Times New Roman" w:hAnsi="Times New Roman" w:cs="Times New Roman"/>
          <w:sz w:val="28"/>
          <w:szCs w:val="28"/>
        </w:rPr>
      </w:pPr>
      <w:r w:rsidRPr="009C0D17">
        <w:rPr>
          <w:rFonts w:ascii="Times New Roman" w:eastAsia="Times New Roman" w:hAnsi="Times New Roman" w:cs="Times New Roman"/>
          <w:sz w:val="28"/>
          <w:szCs w:val="28"/>
        </w:rPr>
        <w:t>«3»-</w:t>
      </w:r>
      <w:r w:rsidR="005838AE">
        <w:rPr>
          <w:rFonts w:ascii="Times New Roman" w:eastAsia="Times New Roman" w:hAnsi="Times New Roman" w:cs="Times New Roman"/>
          <w:spacing w:val="-1"/>
          <w:sz w:val="28"/>
          <w:szCs w:val="28"/>
        </w:rPr>
        <w:t>4-5</w:t>
      </w:r>
      <w:r w:rsidR="00BB7109">
        <w:rPr>
          <w:rFonts w:ascii="Times New Roman" w:eastAsia="Times New Roman" w:hAnsi="Times New Roman" w:cs="Times New Roman"/>
          <w:sz w:val="28"/>
          <w:szCs w:val="28"/>
        </w:rPr>
        <w:t xml:space="preserve"> баллов</w:t>
      </w:r>
      <w:r w:rsidRPr="009C0D17">
        <w:rPr>
          <w:rFonts w:ascii="Times New Roman" w:eastAsia="Times New Roman" w:hAnsi="Times New Roman" w:cs="Times New Roman"/>
          <w:sz w:val="28"/>
          <w:szCs w:val="28"/>
        </w:rPr>
        <w:t>;</w:t>
      </w:r>
    </w:p>
    <w:p w:rsidR="009C0D17" w:rsidRPr="009C0D17" w:rsidRDefault="009C0D17" w:rsidP="009C0D17">
      <w:pPr>
        <w:widowControl w:val="0"/>
        <w:autoSpaceDE w:val="0"/>
        <w:autoSpaceDN w:val="0"/>
        <w:spacing w:after="0" w:line="240" w:lineRule="auto"/>
        <w:ind w:left="-142"/>
        <w:rPr>
          <w:rFonts w:ascii="Times New Roman" w:eastAsia="Times New Roman" w:hAnsi="Times New Roman" w:cs="Times New Roman"/>
          <w:sz w:val="28"/>
          <w:szCs w:val="28"/>
        </w:rPr>
      </w:pPr>
      <w:r w:rsidRPr="009C0D17">
        <w:rPr>
          <w:rFonts w:ascii="Times New Roman" w:eastAsia="Times New Roman" w:hAnsi="Times New Roman" w:cs="Times New Roman"/>
          <w:sz w:val="28"/>
          <w:szCs w:val="28"/>
        </w:rPr>
        <w:t>«2»-</w:t>
      </w:r>
      <w:bookmarkStart w:id="0" w:name="_GoBack"/>
      <w:bookmarkEnd w:id="0"/>
      <w:r w:rsidR="00BB7109">
        <w:rPr>
          <w:rFonts w:ascii="Times New Roman" w:eastAsia="Times New Roman" w:hAnsi="Times New Roman" w:cs="Times New Roman"/>
          <w:sz w:val="28"/>
          <w:szCs w:val="28"/>
        </w:rPr>
        <w:t>0-</w:t>
      </w:r>
      <w:r w:rsidR="005838AE">
        <w:rPr>
          <w:rFonts w:ascii="Times New Roman" w:eastAsia="Times New Roman" w:hAnsi="Times New Roman" w:cs="Times New Roman"/>
          <w:sz w:val="28"/>
          <w:szCs w:val="28"/>
        </w:rPr>
        <w:t>3 баллов</w:t>
      </w:r>
      <w:r w:rsidRPr="009C0D17">
        <w:rPr>
          <w:rFonts w:ascii="Times New Roman" w:eastAsia="Times New Roman" w:hAnsi="Times New Roman" w:cs="Times New Roman"/>
          <w:sz w:val="28"/>
          <w:szCs w:val="28"/>
        </w:rPr>
        <w:t>.</w:t>
      </w:r>
    </w:p>
    <w:p w:rsidR="009C0D17" w:rsidRPr="003E40CA" w:rsidRDefault="009C0D17" w:rsidP="003E40CA">
      <w:pPr>
        <w:rPr>
          <w:rFonts w:ascii="Times New Roman" w:hAnsi="Times New Roman" w:cs="Times New Roman"/>
          <w:b/>
          <w:sz w:val="28"/>
          <w:szCs w:val="28"/>
          <w:lang w:val="tt-RU"/>
        </w:rPr>
      </w:pPr>
    </w:p>
    <w:sectPr w:rsidR="009C0D17" w:rsidRPr="003E40CA" w:rsidSect="003A01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22C72"/>
    <w:multiLevelType w:val="hybridMultilevel"/>
    <w:tmpl w:val="4B7C48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40CA"/>
    <w:rsid w:val="000B081B"/>
    <w:rsid w:val="00155B8A"/>
    <w:rsid w:val="003A01D0"/>
    <w:rsid w:val="003E40CA"/>
    <w:rsid w:val="005838AE"/>
    <w:rsid w:val="00697B83"/>
    <w:rsid w:val="006E7EE6"/>
    <w:rsid w:val="009C0D17"/>
    <w:rsid w:val="00BB71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1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40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40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538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C1FBC-847B-4323-8B95-53DBBCA5A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246</Words>
  <Characters>1408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Каюмова Гульшат</dc:creator>
  <cp:lastModifiedBy>Учитель</cp:lastModifiedBy>
  <cp:revision>5</cp:revision>
  <dcterms:created xsi:type="dcterms:W3CDTF">2024-04-11T15:54:00Z</dcterms:created>
  <dcterms:modified xsi:type="dcterms:W3CDTF">2024-04-12T10:09:00Z</dcterms:modified>
</cp:coreProperties>
</file>